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ECA9" w14:textId="6E98AE6D" w:rsidR="00B25C71" w:rsidRDefault="00674051">
      <w:pPr>
        <w:pStyle w:val="BodyText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/>
          <w:noProof/>
          <w:lang w:val="en-NZ" w:eastAsia="en-NZ"/>
        </w:rPr>
        <w:drawing>
          <wp:anchor distT="0" distB="0" distL="114300" distR="114300" simplePos="0" relativeHeight="251655167" behindDoc="1" locked="0" layoutInCell="1" allowOverlap="1" wp14:anchorId="3B9B20A4" wp14:editId="25BE202A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4293284" cy="1085850"/>
            <wp:effectExtent l="0" t="0" r="0" b="0"/>
            <wp:wrapNone/>
            <wp:docPr id="1" name="Picture 1" descr="columb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umbus_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84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9BB61" w14:textId="607A833D" w:rsidR="002C1516" w:rsidRPr="00F04204" w:rsidRDefault="002C1516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7C36439D" w14:textId="77777777" w:rsidR="008E2F91" w:rsidRDefault="008E2F91" w:rsidP="008E2F91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48CCD3E6" w14:textId="38FEF768" w:rsidR="009923A2" w:rsidRDefault="009923A2" w:rsidP="009923A2">
      <w:pPr>
        <w:pStyle w:val="BodyText"/>
        <w:rPr>
          <w:rFonts w:ascii="Calibri" w:hAnsi="Calibri" w:cs="Calibri"/>
          <w:b/>
          <w:sz w:val="22"/>
          <w:szCs w:val="22"/>
        </w:rPr>
      </w:pPr>
    </w:p>
    <w:p w14:paraId="74E9EDC0" w14:textId="77777777" w:rsidR="009923A2" w:rsidRPr="00E86956" w:rsidRDefault="009923A2" w:rsidP="009923A2">
      <w:pPr>
        <w:pStyle w:val="BodyText"/>
        <w:rPr>
          <w:rFonts w:ascii="Calibri" w:hAnsi="Calibri" w:cs="Calibri"/>
          <w:b/>
          <w:sz w:val="14"/>
          <w:szCs w:val="14"/>
        </w:rPr>
      </w:pPr>
    </w:p>
    <w:tbl>
      <w:tblPr>
        <w:tblpPr w:leftFromText="180" w:rightFromText="180" w:vertAnchor="page" w:horzAnchor="margin" w:tblpX="-34" w:tblpY="2341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236"/>
      </w:tblGrid>
      <w:tr w:rsidR="009923A2" w14:paraId="7F3768B2" w14:textId="77777777" w:rsidTr="00E30054"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D52DEBA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POSITION DETAILS</w:t>
            </w:r>
          </w:p>
        </w:tc>
      </w:tr>
      <w:tr w:rsidR="009923A2" w14:paraId="3D53B989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80C9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Position Title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45E8" w14:textId="2CCF3170" w:rsidR="009923A2" w:rsidRDefault="00BD724E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Barista</w:t>
            </w:r>
          </w:p>
        </w:tc>
      </w:tr>
      <w:tr w:rsidR="009923A2" w14:paraId="7E9C6B63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97F5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Reports to (Position Title)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6E04" w14:textId="4EAE528C" w:rsidR="009923A2" w:rsidRDefault="00BD724E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524DD0">
              <w:rPr>
                <w:rFonts w:ascii="Calibri" w:hAnsi="Calibri" w:cs="Calibri"/>
                <w:b/>
                <w:sz w:val="22"/>
                <w:szCs w:val="22"/>
              </w:rPr>
              <w:t xml:space="preserve">Café Manager </w:t>
            </w:r>
            <w:r w:rsidR="00CB3E15" w:rsidRPr="00524DD0">
              <w:rPr>
                <w:rFonts w:ascii="Calibri" w:hAnsi="Calibri" w:cs="Calibri"/>
                <w:b/>
                <w:sz w:val="22"/>
                <w:szCs w:val="22"/>
              </w:rPr>
              <w:t>/ Shift Supervisor</w:t>
            </w:r>
          </w:p>
        </w:tc>
      </w:tr>
      <w:tr w:rsidR="009923A2" w14:paraId="2AAD677C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04C" w14:textId="735550EA" w:rsidR="009923A2" w:rsidRDefault="00CB3E15" w:rsidP="00E30054">
            <w:pPr>
              <w:pStyle w:val="Heading3"/>
              <w:spacing w:before="40" w:after="40"/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szCs w:val="22"/>
              </w:rPr>
              <w:t>Location</w:t>
            </w:r>
            <w:r w:rsidR="009923A2">
              <w:rPr>
                <w:rFonts w:ascii="Calibri" w:hAnsi="Calibri" w:cs="Calibri"/>
                <w:b w:val="0"/>
                <w:szCs w:val="22"/>
              </w:rPr>
              <w:t xml:space="preserve">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2CD9" w14:textId="6DFBD526" w:rsidR="009923A2" w:rsidRDefault="00CB3E15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Columbus Café based at Mitre 10 Wainuiomata</w:t>
            </w:r>
          </w:p>
        </w:tc>
      </w:tr>
      <w:tr w:rsidR="009923A2" w14:paraId="1A23F3A3" w14:textId="77777777" w:rsidTr="00E3005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40A" w14:textId="77777777" w:rsidR="009923A2" w:rsidRDefault="009923A2" w:rsidP="00E30054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7538" w14:textId="07E09720" w:rsidR="009923A2" w:rsidRDefault="00CB3E15" w:rsidP="00E30054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April 2025</w:t>
            </w:r>
          </w:p>
        </w:tc>
      </w:tr>
    </w:tbl>
    <w:p w14:paraId="61EE434F" w14:textId="77777777" w:rsidR="009923A2" w:rsidRDefault="009923A2" w:rsidP="009923A2">
      <w:pPr>
        <w:rPr>
          <w:vanish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5284"/>
        <w:gridCol w:w="5064"/>
      </w:tblGrid>
      <w:tr w:rsidR="00B27BAE" w14:paraId="25AEB255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E628C56" w14:textId="77777777" w:rsidR="00B27BAE" w:rsidRDefault="00B27BAE" w:rsidP="00387B8B">
            <w:pPr>
              <w:spacing w:before="40" w:after="4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31153">
              <w:rPr>
                <w:rFonts w:ascii="Calibri" w:hAnsi="Calibri" w:cs="Calibri"/>
                <w:b/>
                <w:color w:val="FFFFFF"/>
                <w:szCs w:val="22"/>
              </w:rPr>
              <w:t xml:space="preserve">PURPOSE STATEMENT </w:t>
            </w:r>
          </w:p>
        </w:tc>
      </w:tr>
      <w:tr w:rsidR="00B27BAE" w14:paraId="42B3C014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BA485" w14:textId="77777777" w:rsidR="00B27BAE" w:rsidRDefault="00B27BAE" w:rsidP="00387B8B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primary purpose of this role is to:</w:t>
            </w:r>
          </w:p>
          <w:p w14:paraId="15D0F1C0" w14:textId="77777777" w:rsidR="00CA1A01" w:rsidRDefault="009A1D5C" w:rsidP="00CA1A01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9A1D5C">
              <w:rPr>
                <w:rFonts w:eastAsia="Times New Roman" w:cs="Calibri"/>
                <w:lang w:val="en-AU"/>
              </w:rPr>
              <w:t xml:space="preserve">Make and serve beverages to the Columbus Coffee recipe, preparation and presentation standards. </w:t>
            </w:r>
          </w:p>
          <w:p w14:paraId="3B09739E" w14:textId="77777777" w:rsidR="00CA1A01" w:rsidRPr="00CA1A01" w:rsidRDefault="009A1D5C" w:rsidP="00CA1A01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Help and support fellow team members in working together as a team</w:t>
            </w:r>
          </w:p>
          <w:p w14:paraId="3FF791B5" w14:textId="77777777" w:rsidR="00CA1A01" w:rsidRPr="00CA1A01" w:rsidRDefault="009A1D5C" w:rsidP="00CA1A01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Contribute in a positive manner towards the success of Columbus Coffee</w:t>
            </w:r>
          </w:p>
          <w:p w14:paraId="24FA1FBF" w14:textId="77777777" w:rsidR="00CA1A01" w:rsidRPr="00CA1A01" w:rsidRDefault="00B27BAE" w:rsidP="00CA1A01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Maintain a safe, clean and tidy working environment</w:t>
            </w:r>
          </w:p>
          <w:p w14:paraId="4B0CBCCC" w14:textId="48D16AC7" w:rsidR="00B27BAE" w:rsidRPr="00CA1A01" w:rsidRDefault="00B27BAE" w:rsidP="00CA1A01">
            <w:pPr>
              <w:pStyle w:val="ListParagraph"/>
              <w:numPr>
                <w:ilvl w:val="0"/>
                <w:numId w:val="2"/>
              </w:numPr>
              <w:spacing w:before="40" w:after="120" w:line="240" w:lineRule="auto"/>
              <w:rPr>
                <w:rFonts w:eastAsia="Times New Roman" w:cs="Calibri"/>
                <w:lang w:val="en-AU"/>
              </w:rPr>
            </w:pPr>
            <w:r w:rsidRPr="00CA1A01">
              <w:rPr>
                <w:rFonts w:cs="Calibri"/>
              </w:rPr>
              <w:t>Ensure the company image is protected by maintaining excellent customer service skills</w:t>
            </w:r>
          </w:p>
        </w:tc>
      </w:tr>
      <w:tr w:rsidR="00B27BAE" w14:paraId="1DE1D2DF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04DC98E2" w14:textId="77777777" w:rsidR="00B27BAE" w:rsidRPr="00AC5DAD" w:rsidRDefault="00B27BAE" w:rsidP="00387B8B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E2C0B">
              <w:rPr>
                <w:rFonts w:ascii="Calibri" w:hAnsi="Calibri" w:cs="Calibri"/>
                <w:b/>
                <w:bCs/>
                <w:color w:val="FFFFFF"/>
              </w:rPr>
              <w:t>KEY ACCOUNTABILITIES</w:t>
            </w:r>
          </w:p>
        </w:tc>
      </w:tr>
      <w:tr w:rsidR="00B27BAE" w14:paraId="0CBF0B7E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0F5273" w14:textId="77777777" w:rsidR="008468FA" w:rsidRPr="008468FA" w:rsidRDefault="008468FA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468FA">
              <w:rPr>
                <w:rFonts w:ascii="Calibri" w:hAnsi="Calibri" w:cs="Calibri"/>
                <w:sz w:val="22"/>
                <w:szCs w:val="22"/>
              </w:rPr>
              <w:t>Prepare and serve a variety of coffee drinks, including espresso-based beverages, tea, and other specialty drinks, adhering to recipes and quality standards.</w:t>
            </w:r>
          </w:p>
          <w:p w14:paraId="0CDADBB9" w14:textId="77777777" w:rsidR="008468FA" w:rsidRPr="008468FA" w:rsidRDefault="008468FA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468FA">
              <w:rPr>
                <w:rFonts w:ascii="Calibri" w:hAnsi="Calibri" w:cs="Calibri"/>
                <w:sz w:val="22"/>
                <w:szCs w:val="22"/>
              </w:rPr>
              <w:t xml:space="preserve">Operate and maintain coffee equipment, such as espresso machines, grinders, and milk </w:t>
            </w:r>
            <w:proofErr w:type="spellStart"/>
            <w:r w:rsidRPr="008468FA">
              <w:rPr>
                <w:rFonts w:ascii="Calibri" w:hAnsi="Calibri" w:cs="Calibri"/>
                <w:sz w:val="22"/>
                <w:szCs w:val="22"/>
              </w:rPr>
              <w:t>frothers</w:t>
            </w:r>
            <w:proofErr w:type="spellEnd"/>
            <w:r w:rsidRPr="008468F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E857DB" w14:textId="77777777" w:rsidR="003E1A8F" w:rsidRDefault="003E1A8F" w:rsidP="007D1D8A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1A8F">
              <w:rPr>
                <w:rFonts w:ascii="Calibri" w:hAnsi="Calibri" w:cs="Calibri"/>
                <w:sz w:val="22"/>
                <w:szCs w:val="22"/>
              </w:rPr>
              <w:t>Ensuring all coffee meets Columbus Coffee’s presentation and quality standards.</w:t>
            </w:r>
          </w:p>
          <w:p w14:paraId="57A7AF6C" w14:textId="5F99FF69" w:rsidR="0039331E" w:rsidRPr="007D1D8A" w:rsidRDefault="007D1D8A" w:rsidP="007D1D8A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D3E34">
              <w:rPr>
                <w:rFonts w:ascii="Calibri" w:hAnsi="Calibri" w:cs="Calibri"/>
                <w:sz w:val="22"/>
                <w:szCs w:val="22"/>
              </w:rPr>
              <w:t>Accurately processing payments and ensuring proper cash handling procedures are followed. </w:t>
            </w:r>
          </w:p>
          <w:p w14:paraId="3F6D8ABC" w14:textId="77777777" w:rsidR="00C55D07" w:rsidRDefault="00C55D07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768BF">
              <w:rPr>
                <w:rFonts w:ascii="Calibri" w:hAnsi="Calibri" w:cs="Calibri"/>
                <w:sz w:val="22"/>
                <w:szCs w:val="22"/>
              </w:rPr>
              <w:t xml:space="preserve">Provide courteous and prompt customer service to all </w:t>
            </w:r>
          </w:p>
          <w:p w14:paraId="3656378D" w14:textId="7A9FEF74" w:rsidR="005A07DE" w:rsidRDefault="005A07DE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5A07DE">
              <w:rPr>
                <w:rFonts w:ascii="Calibri" w:hAnsi="Calibri" w:cs="Calibri"/>
                <w:sz w:val="22"/>
                <w:szCs w:val="22"/>
              </w:rPr>
              <w:t>Actively promote seasonal beverages, specials, and food pairings to enhance customer experience and increase sales.</w:t>
            </w:r>
          </w:p>
          <w:p w14:paraId="2B8E23C2" w14:textId="0A1C49B8" w:rsidR="002377EF" w:rsidRPr="00C768BF" w:rsidRDefault="002377EF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377EF">
              <w:rPr>
                <w:rFonts w:ascii="Calibri" w:hAnsi="Calibri" w:cs="Calibri"/>
                <w:sz w:val="22"/>
                <w:szCs w:val="22"/>
              </w:rPr>
              <w:t>Handle customer inquiries, special requests, and complaints professionally, offering solutions that align with company policies.</w:t>
            </w:r>
          </w:p>
          <w:p w14:paraId="6870169A" w14:textId="01184F7F" w:rsidR="00C55D07" w:rsidRPr="00C768BF" w:rsidRDefault="00C55D07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768BF">
              <w:rPr>
                <w:rFonts w:ascii="Calibri" w:hAnsi="Calibri" w:cs="Calibri"/>
                <w:sz w:val="22"/>
                <w:szCs w:val="22"/>
              </w:rPr>
              <w:t xml:space="preserve">Ensure all coffee is dispensed quickly and efficiently and that the customer receives their coffee within the defined service time </w:t>
            </w:r>
            <w:r w:rsidR="000C22E7">
              <w:rPr>
                <w:rFonts w:ascii="Calibri" w:hAnsi="Calibri" w:cs="Calibri"/>
                <w:sz w:val="22"/>
                <w:szCs w:val="22"/>
              </w:rPr>
              <w:t>frame</w:t>
            </w:r>
          </w:p>
          <w:p w14:paraId="670F7AF9" w14:textId="77777777" w:rsidR="0028298F" w:rsidRPr="0028298F" w:rsidRDefault="0028298F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8298F">
              <w:rPr>
                <w:rFonts w:ascii="Calibri" w:hAnsi="Calibri" w:cs="Calibri"/>
                <w:sz w:val="22"/>
                <w:szCs w:val="22"/>
              </w:rPr>
              <w:t>Stock and replenish supplies, including coffee beans, milk, syrups, and other ingredients.</w:t>
            </w:r>
          </w:p>
          <w:p w14:paraId="57EDA0C9" w14:textId="77777777" w:rsidR="0028298F" w:rsidRPr="0028298F" w:rsidRDefault="0028298F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8298F">
              <w:rPr>
                <w:rFonts w:ascii="Calibri" w:hAnsi="Calibri" w:cs="Calibri"/>
                <w:sz w:val="22"/>
                <w:szCs w:val="22"/>
              </w:rPr>
              <w:t>Maintain a clean and sanitary workspace, following food safety and hygiene guidelines.</w:t>
            </w:r>
          </w:p>
          <w:p w14:paraId="523E224C" w14:textId="77777777" w:rsidR="0028298F" w:rsidRPr="0028298F" w:rsidRDefault="0028298F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8298F">
              <w:rPr>
                <w:rFonts w:ascii="Calibri" w:hAnsi="Calibri" w:cs="Calibri"/>
                <w:sz w:val="22"/>
                <w:szCs w:val="22"/>
              </w:rPr>
              <w:t>Assist with inventory management and ordering as needed.</w:t>
            </w:r>
          </w:p>
          <w:p w14:paraId="34B6B14D" w14:textId="77777777" w:rsidR="0028298F" w:rsidRPr="0028298F" w:rsidRDefault="0028298F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8298F">
              <w:rPr>
                <w:rFonts w:ascii="Calibri" w:hAnsi="Calibri" w:cs="Calibri"/>
                <w:sz w:val="22"/>
                <w:szCs w:val="22"/>
              </w:rPr>
              <w:t>Follow all health and safety regulations.</w:t>
            </w:r>
          </w:p>
          <w:p w14:paraId="1927934E" w14:textId="77777777" w:rsidR="00C55D07" w:rsidRPr="00C768BF" w:rsidRDefault="00C55D07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768BF">
              <w:rPr>
                <w:rFonts w:ascii="Calibri" w:hAnsi="Calibri" w:cs="Calibri"/>
                <w:sz w:val="22"/>
                <w:szCs w:val="22"/>
              </w:rPr>
              <w:t xml:space="preserve">Conduct quality and process checks with fellow colleagues to ensure a quality and consistent product is provided to customers </w:t>
            </w:r>
          </w:p>
          <w:p w14:paraId="54289C29" w14:textId="4CF4D4AF" w:rsidR="00D363F3" w:rsidRPr="00C768BF" w:rsidRDefault="00C55D07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768BF">
              <w:rPr>
                <w:rFonts w:ascii="Calibri" w:hAnsi="Calibri" w:cs="Calibri"/>
                <w:sz w:val="22"/>
                <w:szCs w:val="22"/>
              </w:rPr>
              <w:t>Use point of sale to accurately process beverage orders</w:t>
            </w:r>
          </w:p>
          <w:p w14:paraId="5AE5DC53" w14:textId="77777777" w:rsidR="00B27BAE" w:rsidRPr="00C55D07" w:rsidRDefault="00B27BAE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55D07">
              <w:rPr>
                <w:rFonts w:ascii="Calibri" w:hAnsi="Calibri" w:cs="Calibri"/>
                <w:sz w:val="22"/>
                <w:szCs w:val="22"/>
              </w:rPr>
              <w:t>Communication of issues and concerns to the leadership team with a great sense of urgency</w:t>
            </w:r>
          </w:p>
          <w:p w14:paraId="3F42461A" w14:textId="77777777" w:rsidR="00B27BAE" w:rsidRPr="00C55D07" w:rsidRDefault="00B27BAE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55D07">
              <w:rPr>
                <w:rFonts w:ascii="Calibri" w:hAnsi="Calibri" w:cs="Calibri"/>
                <w:sz w:val="22"/>
                <w:szCs w:val="22"/>
              </w:rPr>
              <w:t>Replenish product throughout the day maintaining high merchandise presentation standards and enable a seamless experience for our customers</w:t>
            </w:r>
          </w:p>
          <w:p w14:paraId="08F07567" w14:textId="47BF0B26" w:rsidR="00B27BAE" w:rsidRPr="00C55D07" w:rsidRDefault="00B27BAE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55D07">
              <w:rPr>
                <w:rFonts w:ascii="Calibri" w:hAnsi="Calibri" w:cs="Calibri"/>
                <w:sz w:val="22"/>
                <w:szCs w:val="22"/>
              </w:rPr>
              <w:t xml:space="preserve">Compliance with all internal and external policies and procedures that govern the </w:t>
            </w:r>
            <w:r w:rsidR="00EC19ED">
              <w:rPr>
                <w:rFonts w:ascii="Calibri" w:hAnsi="Calibri" w:cs="Calibri"/>
                <w:sz w:val="22"/>
                <w:szCs w:val="22"/>
              </w:rPr>
              <w:t>café’</w:t>
            </w:r>
            <w:r w:rsidRPr="00C55D07">
              <w:rPr>
                <w:rFonts w:ascii="Calibri" w:hAnsi="Calibri" w:cs="Calibri"/>
                <w:sz w:val="22"/>
                <w:szCs w:val="22"/>
              </w:rPr>
              <w:t>s activities as they relate to your role, including Health &amp; Safety</w:t>
            </w:r>
            <w:r w:rsidR="00C55D07" w:rsidRPr="00C55D07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C768BF" w:rsidRPr="00C55D07">
              <w:rPr>
                <w:rFonts w:ascii="Calibri" w:hAnsi="Calibri" w:cs="Calibri"/>
                <w:sz w:val="22"/>
                <w:szCs w:val="22"/>
              </w:rPr>
              <w:t>Hygiene</w:t>
            </w:r>
            <w:r w:rsidRPr="00C55D07">
              <w:rPr>
                <w:rFonts w:ascii="Calibri" w:hAnsi="Calibri" w:cs="Calibri"/>
                <w:sz w:val="22"/>
                <w:szCs w:val="22"/>
              </w:rPr>
              <w:t xml:space="preserve"> guidelines and procedures.</w:t>
            </w:r>
          </w:p>
          <w:p w14:paraId="0BD4AA31" w14:textId="77777777" w:rsidR="00B27BAE" w:rsidRPr="003E7272" w:rsidRDefault="00B27BAE" w:rsidP="0028298F">
            <w:pPr>
              <w:numPr>
                <w:ilvl w:val="0"/>
                <w:numId w:val="2"/>
              </w:num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E7272">
              <w:rPr>
                <w:rFonts w:ascii="Calibri" w:hAnsi="Calibri" w:cs="Calibri"/>
                <w:sz w:val="22"/>
                <w:szCs w:val="22"/>
              </w:rPr>
              <w:t xml:space="preserve">Any other duties or responsibilities that your manager feel </w:t>
            </w:r>
            <w:proofErr w:type="gramStart"/>
            <w:r w:rsidRPr="003E7272">
              <w:rPr>
                <w:rFonts w:ascii="Calibri" w:hAnsi="Calibri" w:cs="Calibri"/>
                <w:sz w:val="22"/>
                <w:szCs w:val="22"/>
              </w:rPr>
              <w:t>are</w:t>
            </w:r>
            <w:proofErr w:type="gramEnd"/>
            <w:r w:rsidRPr="003E7272">
              <w:rPr>
                <w:rFonts w:ascii="Calibri" w:hAnsi="Calibri" w:cs="Calibri"/>
                <w:sz w:val="22"/>
                <w:szCs w:val="22"/>
              </w:rPr>
              <w:t xml:space="preserve"> appropriate given your role and skills</w:t>
            </w:r>
          </w:p>
          <w:p w14:paraId="7891CEFF" w14:textId="77777777" w:rsidR="00B27BAE" w:rsidRPr="00FB42FE" w:rsidRDefault="00B27BAE" w:rsidP="00387B8B">
            <w:pPr>
              <w:widowControl w:val="0"/>
              <w:spacing w:before="58" w:after="120" w:line="269" w:lineRule="exact"/>
              <w:ind w:right="161"/>
              <w:rPr>
                <w:rFonts w:cs="Calibri"/>
              </w:rPr>
            </w:pPr>
          </w:p>
        </w:tc>
      </w:tr>
      <w:tr w:rsidR="00B27BAE" w14:paraId="340E3A0B" w14:textId="77777777" w:rsidTr="00387B8B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1828A82F" w14:textId="77777777" w:rsidR="00B27BAE" w:rsidRPr="00006BF1" w:rsidRDefault="00B27BAE" w:rsidP="00387B8B">
            <w:pPr>
              <w:pStyle w:val="ListParagraph"/>
              <w:spacing w:before="40" w:after="0" w:line="264" w:lineRule="auto"/>
              <w:ind w:left="0"/>
              <w:rPr>
                <w:rFonts w:eastAsia="Times New Roman" w:cs="Calibri"/>
                <w:highlight w:val="yellow"/>
                <w:lang w:val="en-AU"/>
              </w:rPr>
            </w:pPr>
            <w:r w:rsidRPr="006E2C0B">
              <w:rPr>
                <w:rFonts w:cs="Calibri"/>
                <w:b/>
                <w:bCs/>
                <w:color w:val="FFFFFF"/>
              </w:rPr>
              <w:lastRenderedPageBreak/>
              <w:t>CORE CAPABILITIES YOU NEED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6AC8CA85" w14:textId="77777777" w:rsidR="00B27BAE" w:rsidRPr="00006BF1" w:rsidRDefault="00B27BAE" w:rsidP="00387B8B">
            <w:pPr>
              <w:pStyle w:val="ListParagraph"/>
              <w:spacing w:before="40" w:after="0" w:line="264" w:lineRule="auto"/>
              <w:ind w:left="0"/>
              <w:rPr>
                <w:rFonts w:eastAsia="Times New Roman" w:cs="Calibri"/>
                <w:highlight w:val="yellow"/>
                <w:lang w:val="en-AU"/>
              </w:rPr>
            </w:pPr>
            <w:r w:rsidRPr="006E2C0B">
              <w:rPr>
                <w:rFonts w:cs="Calibri"/>
                <w:b/>
                <w:bCs/>
                <w:color w:val="FFFFFF"/>
              </w:rPr>
              <w:t>MINDSETS, HABITS AND BEHAVIOURS YOU NEED</w:t>
            </w:r>
          </w:p>
        </w:tc>
      </w:tr>
      <w:tr w:rsidR="00B27BAE" w14:paraId="6938E663" w14:textId="77777777" w:rsidTr="00387B8B"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576DD" w14:textId="77777777" w:rsidR="00B27BAE" w:rsidRPr="00E50F83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E50F83">
              <w:rPr>
                <w:rFonts w:cs="Calibri"/>
                <w:color w:val="000000"/>
              </w:rPr>
              <w:t xml:space="preserve">Deliver excellence in customer service acting in the best interests of the company </w:t>
            </w:r>
          </w:p>
          <w:p w14:paraId="383DBEF9" w14:textId="77777777" w:rsidR="00B27BAE" w:rsidRPr="00E50F83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E50F83">
              <w:rPr>
                <w:rFonts w:cs="Calibri"/>
                <w:color w:val="000000"/>
              </w:rPr>
              <w:t>Communicate with everyone effectively and carry out agreed solutions</w:t>
            </w:r>
          </w:p>
          <w:p w14:paraId="33D42342" w14:textId="77777777" w:rsidR="00B27BAE" w:rsidRPr="00E50F83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E50F83">
              <w:rPr>
                <w:rFonts w:cs="Calibri"/>
                <w:color w:val="000000"/>
              </w:rPr>
              <w:t xml:space="preserve">Manage issues as they arise, reporting them to your manager as appropriate and maintaining open communication channels </w:t>
            </w:r>
          </w:p>
          <w:p w14:paraId="6C597BC8" w14:textId="77777777" w:rsidR="00B27BAE" w:rsidRPr="00E50F83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E50F83">
              <w:rPr>
                <w:rFonts w:cs="Calibri"/>
                <w:color w:val="000000"/>
              </w:rPr>
              <w:t>Create and maintain professional, friendly working relationships, sharing information as needed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9B92" w14:textId="04DD0C1A" w:rsidR="00B27BAE" w:rsidRPr="0099296E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99296E">
              <w:rPr>
                <w:rFonts w:cs="Calibri"/>
                <w:color w:val="000000"/>
              </w:rPr>
              <w:t>Work collaboratively with your fellow teammates</w:t>
            </w:r>
          </w:p>
          <w:p w14:paraId="3FD309E1" w14:textId="77777777" w:rsidR="00B27BAE" w:rsidRPr="0099296E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99296E">
              <w:rPr>
                <w:rFonts w:cs="Calibri"/>
                <w:color w:val="000000"/>
              </w:rPr>
              <w:t>Flexibility and adaptability</w:t>
            </w:r>
          </w:p>
          <w:p w14:paraId="1E2ECE6A" w14:textId="77777777" w:rsidR="00B27BAE" w:rsidRPr="0099296E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99296E">
              <w:rPr>
                <w:rFonts w:cs="Calibri"/>
                <w:color w:val="000000"/>
              </w:rPr>
              <w:t>Be open to learning and new ways to continuously improve.</w:t>
            </w:r>
          </w:p>
          <w:p w14:paraId="04B16B8A" w14:textId="77777777" w:rsidR="00B27BAE" w:rsidRPr="0099296E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99296E">
              <w:rPr>
                <w:rFonts w:cs="Calibri"/>
                <w:color w:val="000000"/>
              </w:rPr>
              <w:t>Be customer obsessed, ensuring they take priority over other tasks and busy-ness.</w:t>
            </w:r>
          </w:p>
          <w:p w14:paraId="57E98AB4" w14:textId="77777777" w:rsidR="00B27BAE" w:rsidRPr="00C55D07" w:rsidRDefault="00B27BAE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99296E">
              <w:rPr>
                <w:rFonts w:cs="Calibri"/>
                <w:color w:val="000000"/>
              </w:rPr>
              <w:t>Present yourself positively, through personal presentation and attitude.</w:t>
            </w:r>
          </w:p>
          <w:p w14:paraId="257734FF" w14:textId="05D052DF" w:rsidR="00C55D07" w:rsidRPr="0099296E" w:rsidRDefault="00C55D07" w:rsidP="00387B8B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C768BF">
              <w:rPr>
                <w:rFonts w:cs="Calibri"/>
                <w:color w:val="000000"/>
              </w:rPr>
              <w:t>Remain calm under pressure</w:t>
            </w:r>
          </w:p>
        </w:tc>
      </w:tr>
      <w:tr w:rsidR="00B27BAE" w14:paraId="4D5ACF38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</w:tcPr>
          <w:p w14:paraId="46EB564E" w14:textId="77777777" w:rsidR="00B27BAE" w:rsidRPr="00006BF1" w:rsidRDefault="00B27BAE" w:rsidP="00387B8B">
            <w:pPr>
              <w:pStyle w:val="ListParagraph"/>
              <w:widowControl w:val="0"/>
              <w:spacing w:before="58" w:after="0" w:line="269" w:lineRule="exact"/>
              <w:ind w:left="0" w:right="161"/>
              <w:contextualSpacing w:val="0"/>
              <w:rPr>
                <w:rFonts w:cs="Calibri"/>
                <w:color w:val="000000"/>
                <w:highlight w:val="yellow"/>
              </w:rPr>
            </w:pPr>
            <w:r w:rsidRPr="006E2C0B">
              <w:rPr>
                <w:rFonts w:cs="Calibri"/>
                <w:b/>
                <w:bCs/>
                <w:color w:val="FFFFFF"/>
                <w:sz w:val="24"/>
              </w:rPr>
              <w:t>TECHNICAL SKILLS YOU HAVE</w:t>
            </w:r>
          </w:p>
        </w:tc>
      </w:tr>
      <w:tr w:rsidR="00B27BAE" w14:paraId="0954B32A" w14:textId="77777777" w:rsidTr="00387B8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04B4E" w14:textId="32CE994C" w:rsidR="00480A01" w:rsidRPr="00480A01" w:rsidRDefault="00480A01" w:rsidP="00480A01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480A01">
              <w:rPr>
                <w:rFonts w:cs="Calibri"/>
                <w:color w:val="000000"/>
              </w:rPr>
              <w:t xml:space="preserve">Previous barista experience </w:t>
            </w:r>
            <w:r w:rsidR="000C22E7">
              <w:rPr>
                <w:rFonts w:cs="Calibri"/>
                <w:color w:val="000000"/>
              </w:rPr>
              <w:t>preferred</w:t>
            </w:r>
          </w:p>
          <w:p w14:paraId="7242F811" w14:textId="77777777" w:rsidR="00401170" w:rsidRPr="00401170" w:rsidRDefault="00480A01" w:rsidP="004011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480A01">
              <w:rPr>
                <w:rFonts w:cs="Calibri"/>
                <w:color w:val="000000"/>
              </w:rPr>
              <w:t>Experience in a customer-facing role is a plus.</w:t>
            </w:r>
            <w:r w:rsidRPr="00401170">
              <w:rPr>
                <w:rFonts w:cs="Calibri"/>
                <w:color w:val="000000"/>
              </w:rPr>
              <w:t> </w:t>
            </w:r>
          </w:p>
          <w:p w14:paraId="0F5B80DF" w14:textId="77777777" w:rsidR="00401170" w:rsidRPr="00401170" w:rsidRDefault="00401170" w:rsidP="004011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  <w:color w:val="000000"/>
              </w:rPr>
            </w:pPr>
            <w:r w:rsidRPr="00401170">
              <w:rPr>
                <w:rFonts w:cs="Calibri"/>
                <w:color w:val="000000"/>
              </w:rPr>
              <w:t>Ability to work in a fast-paced environment. </w:t>
            </w:r>
          </w:p>
          <w:p w14:paraId="446BB6FD" w14:textId="77777777" w:rsidR="00401170" w:rsidRPr="00401170" w:rsidRDefault="00401170" w:rsidP="004011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</w:rPr>
            </w:pPr>
            <w:r w:rsidRPr="00401170">
              <w:rPr>
                <w:rFonts w:cs="Calibri"/>
              </w:rPr>
              <w:t>Strong communication and interpersonal skills. </w:t>
            </w:r>
          </w:p>
          <w:p w14:paraId="7357E8CA" w14:textId="77777777" w:rsidR="00401170" w:rsidRPr="00401170" w:rsidRDefault="00401170" w:rsidP="004011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</w:rPr>
            </w:pPr>
            <w:r w:rsidRPr="00401170">
              <w:rPr>
                <w:rFonts w:cs="Calibri"/>
              </w:rPr>
              <w:t>Basic math skills for accurate cash handling. </w:t>
            </w:r>
          </w:p>
          <w:p w14:paraId="07A5A815" w14:textId="77777777" w:rsidR="00401170" w:rsidRDefault="00401170" w:rsidP="00401170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cs="Calibri"/>
              </w:rPr>
            </w:pPr>
            <w:r w:rsidRPr="00401170">
              <w:rPr>
                <w:rFonts w:cs="Calibri"/>
              </w:rPr>
              <w:t>Ability to follow recipes and instructions. </w:t>
            </w:r>
          </w:p>
          <w:p w14:paraId="368AE3DF" w14:textId="6724BE4E" w:rsidR="00B27BAE" w:rsidRPr="00401170" w:rsidRDefault="00401170" w:rsidP="00645B8A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120" w:line="269" w:lineRule="exact"/>
              <w:ind w:right="161"/>
              <w:contextualSpacing w:val="0"/>
              <w:rPr>
                <w:rFonts w:cs="Calibri"/>
              </w:rPr>
            </w:pPr>
            <w:r w:rsidRPr="00401170">
              <w:rPr>
                <w:rFonts w:cs="Calibri"/>
              </w:rPr>
              <w:t>Knowledge of coffee preparation methods and equipment</w:t>
            </w:r>
            <w:r w:rsidRPr="00401170">
              <w:rPr>
                <w:rFonts w:cs="Calibri"/>
                <w:color w:val="000000"/>
              </w:rPr>
              <w:t>.</w:t>
            </w:r>
            <w:r w:rsidRPr="00401170">
              <w:rPr>
                <w:rFonts w:ascii="Arial" w:hAnsi="Arial" w:cs="Arial"/>
                <w:color w:val="545D7E"/>
                <w:spacing w:val="2"/>
              </w:rPr>
              <w:t> </w:t>
            </w:r>
          </w:p>
        </w:tc>
      </w:tr>
    </w:tbl>
    <w:p w14:paraId="6FA629AD" w14:textId="77777777" w:rsidR="00C67225" w:rsidRDefault="00C67225" w:rsidP="003E0080">
      <w:pPr>
        <w:rPr>
          <w:rFonts w:ascii="Calibri" w:hAnsi="Calibri" w:cs="Calibri"/>
          <w:b/>
          <w:sz w:val="22"/>
          <w:szCs w:val="22"/>
        </w:rPr>
      </w:pPr>
    </w:p>
    <w:sectPr w:rsidR="00C67225" w:rsidSect="00DD1BB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851" w:bottom="851" w:left="85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C29E" w14:textId="77777777" w:rsidR="002A637B" w:rsidRDefault="002A637B">
      <w:r>
        <w:separator/>
      </w:r>
    </w:p>
  </w:endnote>
  <w:endnote w:type="continuationSeparator" w:id="0">
    <w:p w14:paraId="125701E9" w14:textId="77777777" w:rsidR="002A637B" w:rsidRDefault="002A637B">
      <w:r>
        <w:continuationSeparator/>
      </w:r>
    </w:p>
  </w:endnote>
  <w:endnote w:type="continuationNotice" w:id="1">
    <w:p w14:paraId="6E62DFFB" w14:textId="77777777" w:rsidR="002A637B" w:rsidRDefault="002A6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E46F" w14:textId="016EAE3E" w:rsidR="00012CC1" w:rsidRPr="00292C30" w:rsidRDefault="00645B8A">
    <w:pPr>
      <w:pStyle w:val="Footer"/>
      <w:rPr>
        <w:rFonts w:ascii="CG Omega" w:hAnsi="CG Omega"/>
        <w:sz w:val="22"/>
        <w:szCs w:val="22"/>
      </w:rPr>
    </w:pPr>
    <w:r>
      <w:rPr>
        <w:rFonts w:ascii="Calibri" w:hAnsi="Calibri" w:cs="Calibri"/>
        <w:sz w:val="22"/>
        <w:szCs w:val="22"/>
      </w:rPr>
      <w:t>Barista</w:t>
    </w:r>
    <w:r w:rsidR="00012CC1" w:rsidRPr="006A647E">
      <w:rPr>
        <w:rFonts w:ascii="Calibri" w:hAnsi="Calibri" w:cs="Calibri"/>
        <w:sz w:val="22"/>
        <w:szCs w:val="22"/>
      </w:rPr>
      <w:t xml:space="preserve"> PD</w:t>
    </w:r>
    <w:r w:rsidR="00012CC1">
      <w:rPr>
        <w:rFonts w:ascii="Calibri" w:hAnsi="Calibri" w:cs="Calibri"/>
        <w:sz w:val="22"/>
        <w:szCs w:val="22"/>
      </w:rPr>
      <w:t xml:space="preserve"> </w:t>
    </w:r>
    <w:r w:rsidR="00A001FC">
      <w:rPr>
        <w:rFonts w:ascii="Calibri" w:hAnsi="Calibri" w:cs="Calibri"/>
        <w:sz w:val="22"/>
        <w:szCs w:val="22"/>
      </w:rPr>
      <w:t>–</w:t>
    </w:r>
    <w:r w:rsidR="00012CC1">
      <w:rPr>
        <w:rFonts w:ascii="Calibri" w:hAnsi="Calibri" w:cs="Calibri"/>
        <w:sz w:val="22"/>
        <w:szCs w:val="22"/>
      </w:rPr>
      <w:t xml:space="preserve"> </w:t>
    </w:r>
    <w:r>
      <w:rPr>
        <w:rFonts w:ascii="Calibri" w:hAnsi="Calibri" w:cs="Calibri"/>
        <w:sz w:val="22"/>
        <w:szCs w:val="22"/>
      </w:rPr>
      <w:t>April 2025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012CC1">
      <w:rPr>
        <w:rFonts w:ascii="CG Omega" w:hAnsi="CG Omega"/>
        <w:sz w:val="22"/>
        <w:szCs w:val="22"/>
      </w:rPr>
      <w:tab/>
    </w:r>
    <w:r w:rsidR="00012CC1" w:rsidRPr="006A647E">
      <w:rPr>
        <w:rFonts w:ascii="Calibri" w:hAnsi="Calibri" w:cs="Calibri"/>
        <w:sz w:val="22"/>
        <w:szCs w:val="22"/>
      </w:rPr>
      <w:fldChar w:fldCharType="begin"/>
    </w:r>
    <w:r w:rsidR="00012CC1" w:rsidRPr="006A647E">
      <w:rPr>
        <w:rFonts w:ascii="Calibri" w:hAnsi="Calibri" w:cs="Calibri"/>
        <w:sz w:val="22"/>
        <w:szCs w:val="22"/>
      </w:rPr>
      <w:instrText xml:space="preserve"> PAGE   \* MERGEFORMAT </w:instrText>
    </w:r>
    <w:r w:rsidR="00012CC1" w:rsidRPr="006A647E">
      <w:rPr>
        <w:rFonts w:ascii="Calibri" w:hAnsi="Calibri" w:cs="Calibri"/>
        <w:sz w:val="22"/>
        <w:szCs w:val="22"/>
      </w:rPr>
      <w:fldChar w:fldCharType="separate"/>
    </w:r>
    <w:r w:rsidR="00597DF6">
      <w:rPr>
        <w:rFonts w:ascii="Calibri" w:hAnsi="Calibri" w:cs="Calibri"/>
        <w:noProof/>
        <w:sz w:val="22"/>
        <w:szCs w:val="22"/>
      </w:rPr>
      <w:t>2</w:t>
    </w:r>
    <w:r w:rsidR="00012CC1" w:rsidRPr="006A647E">
      <w:rPr>
        <w:rFonts w:ascii="Calibri" w:hAnsi="Calibri" w:cs="Calibri"/>
        <w:noProof/>
        <w:sz w:val="22"/>
        <w:szCs w:val="22"/>
      </w:rPr>
      <w:fldChar w:fldCharType="end"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  <w:r w:rsidR="00012CC1" w:rsidRPr="00292C30">
      <w:rPr>
        <w:rFonts w:ascii="CG Omega" w:hAnsi="CG Omega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249C" w14:textId="6DAB0AC0" w:rsidR="00012CC1" w:rsidRDefault="00645B8A">
    <w:pPr>
      <w:pStyle w:val="Footer"/>
    </w:pPr>
    <w:r>
      <w:rPr>
        <w:rFonts w:ascii="Calibri" w:hAnsi="Calibri" w:cs="Calibri"/>
        <w:sz w:val="22"/>
        <w:szCs w:val="22"/>
      </w:rPr>
      <w:t>Barista</w:t>
    </w:r>
    <w:r w:rsidRPr="006A647E">
      <w:rPr>
        <w:rFonts w:ascii="Calibri" w:hAnsi="Calibri" w:cs="Calibri"/>
        <w:sz w:val="22"/>
        <w:szCs w:val="22"/>
      </w:rPr>
      <w:t xml:space="preserve"> PD</w:t>
    </w:r>
    <w:r>
      <w:rPr>
        <w:rFonts w:ascii="Calibri" w:hAnsi="Calibri" w:cs="Calibri"/>
        <w:sz w:val="22"/>
        <w:szCs w:val="22"/>
      </w:rPr>
      <w:t xml:space="preserve"> – April 2025</w:t>
    </w:r>
    <w:r w:rsidR="00012CC1">
      <w:rPr>
        <w:rFonts w:ascii="Calibri" w:hAnsi="Calibri" w:cs="Calibri"/>
        <w:sz w:val="22"/>
        <w:szCs w:val="22"/>
      </w:rPr>
      <w:tab/>
    </w:r>
    <w:r w:rsidR="00012CC1">
      <w:rPr>
        <w:rFonts w:ascii="Calibri" w:hAnsi="Calibri" w:cs="Calibri"/>
        <w:sz w:val="22"/>
        <w:szCs w:val="22"/>
      </w:rPr>
      <w:tab/>
    </w:r>
    <w:r w:rsidR="00012CC1" w:rsidRPr="00A117F3">
      <w:rPr>
        <w:rFonts w:ascii="Calibri" w:hAnsi="Calibri" w:cs="Calibri"/>
        <w:sz w:val="22"/>
        <w:szCs w:val="22"/>
      </w:rPr>
      <w:fldChar w:fldCharType="begin"/>
    </w:r>
    <w:r w:rsidR="00012CC1" w:rsidRPr="00A117F3">
      <w:rPr>
        <w:rFonts w:ascii="Calibri" w:hAnsi="Calibri" w:cs="Calibri"/>
        <w:sz w:val="22"/>
        <w:szCs w:val="22"/>
      </w:rPr>
      <w:instrText xml:space="preserve"> PAGE   \* MERGEFORMAT </w:instrText>
    </w:r>
    <w:r w:rsidR="00012CC1" w:rsidRPr="00A117F3">
      <w:rPr>
        <w:rFonts w:ascii="Calibri" w:hAnsi="Calibri" w:cs="Calibri"/>
        <w:sz w:val="22"/>
        <w:szCs w:val="22"/>
      </w:rPr>
      <w:fldChar w:fldCharType="separate"/>
    </w:r>
    <w:r w:rsidR="00597DF6">
      <w:rPr>
        <w:rFonts w:ascii="Calibri" w:hAnsi="Calibri" w:cs="Calibri"/>
        <w:noProof/>
        <w:sz w:val="22"/>
        <w:szCs w:val="22"/>
      </w:rPr>
      <w:t>1</w:t>
    </w:r>
    <w:r w:rsidR="00012CC1" w:rsidRPr="00A117F3">
      <w:rPr>
        <w:rFonts w:ascii="Calibri" w:hAnsi="Calibri" w:cs="Calibr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C302" w14:textId="77777777" w:rsidR="002A637B" w:rsidRDefault="002A637B">
      <w:r>
        <w:separator/>
      </w:r>
    </w:p>
  </w:footnote>
  <w:footnote w:type="continuationSeparator" w:id="0">
    <w:p w14:paraId="073BE219" w14:textId="77777777" w:rsidR="002A637B" w:rsidRDefault="002A637B">
      <w:r>
        <w:continuationSeparator/>
      </w:r>
    </w:p>
  </w:footnote>
  <w:footnote w:type="continuationNotice" w:id="1">
    <w:p w14:paraId="63CC1146" w14:textId="77777777" w:rsidR="002A637B" w:rsidRDefault="002A63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9035" w14:textId="77777777" w:rsidR="00012CC1" w:rsidRDefault="00012CC1" w:rsidP="005348D4">
    <w:pPr>
      <w:pStyle w:val="Heading1"/>
    </w:pPr>
  </w:p>
  <w:p w14:paraId="5A0BF7A7" w14:textId="77777777" w:rsidR="00012CC1" w:rsidRDefault="00012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27C1" w14:textId="77777777" w:rsidR="00012CC1" w:rsidRPr="003E0080" w:rsidRDefault="00012CC1" w:rsidP="006A647E">
    <w:pPr>
      <w:pStyle w:val="Header"/>
      <w:jc w:val="center"/>
      <w:rPr>
        <w:rFonts w:ascii="Calibri" w:hAnsi="Calibri" w:cs="Calibri"/>
        <w:sz w:val="44"/>
        <w:szCs w:val="44"/>
      </w:rPr>
    </w:pPr>
    <w:r>
      <w:rPr>
        <w:rFonts w:ascii="Calibri" w:hAnsi="Calibri" w:cs="Calibri"/>
        <w:sz w:val="44"/>
        <w:szCs w:val="44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4B7"/>
    <w:multiLevelType w:val="multilevel"/>
    <w:tmpl w:val="E85C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4ADA"/>
    <w:multiLevelType w:val="multilevel"/>
    <w:tmpl w:val="8D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06F9B"/>
    <w:multiLevelType w:val="hybridMultilevel"/>
    <w:tmpl w:val="207A3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628D"/>
    <w:multiLevelType w:val="hybridMultilevel"/>
    <w:tmpl w:val="EF7024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BA8"/>
    <w:multiLevelType w:val="multilevel"/>
    <w:tmpl w:val="0C3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E4D58"/>
    <w:multiLevelType w:val="hybridMultilevel"/>
    <w:tmpl w:val="6ACE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907A5E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D136FF"/>
    <w:multiLevelType w:val="hybridMultilevel"/>
    <w:tmpl w:val="12B038C0"/>
    <w:lvl w:ilvl="0" w:tplc="6EDAFD7A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C7A94"/>
    <w:multiLevelType w:val="hybridMultilevel"/>
    <w:tmpl w:val="B3DA574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8" w15:restartNumberingAfterBreak="0">
    <w:nsid w:val="3C814FCD"/>
    <w:multiLevelType w:val="hybridMultilevel"/>
    <w:tmpl w:val="53F674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36D85"/>
    <w:multiLevelType w:val="multilevel"/>
    <w:tmpl w:val="B96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70D2E"/>
    <w:multiLevelType w:val="hybridMultilevel"/>
    <w:tmpl w:val="7DBE3F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48006D"/>
    <w:multiLevelType w:val="hybridMultilevel"/>
    <w:tmpl w:val="20EC614A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687B740D"/>
    <w:multiLevelType w:val="multilevel"/>
    <w:tmpl w:val="EB7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F44A5"/>
    <w:multiLevelType w:val="hybridMultilevel"/>
    <w:tmpl w:val="6B0046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 w16cid:durableId="57364716">
    <w:abstractNumId w:val="10"/>
  </w:num>
  <w:num w:numId="2" w16cid:durableId="637612209">
    <w:abstractNumId w:val="3"/>
  </w:num>
  <w:num w:numId="3" w16cid:durableId="1044448159">
    <w:abstractNumId w:val="2"/>
  </w:num>
  <w:num w:numId="4" w16cid:durableId="666395953">
    <w:abstractNumId w:val="7"/>
  </w:num>
  <w:num w:numId="5" w16cid:durableId="1515417889">
    <w:abstractNumId w:val="14"/>
  </w:num>
  <w:num w:numId="6" w16cid:durableId="1094545923">
    <w:abstractNumId w:val="8"/>
  </w:num>
  <w:num w:numId="7" w16cid:durableId="1235507326">
    <w:abstractNumId w:val="11"/>
  </w:num>
  <w:num w:numId="8" w16cid:durableId="100498093">
    <w:abstractNumId w:val="13"/>
  </w:num>
  <w:num w:numId="9" w16cid:durableId="1012953973">
    <w:abstractNumId w:val="5"/>
  </w:num>
  <w:num w:numId="10" w16cid:durableId="1772237264">
    <w:abstractNumId w:val="6"/>
  </w:num>
  <w:num w:numId="11" w16cid:durableId="31080998">
    <w:abstractNumId w:val="1"/>
  </w:num>
  <w:num w:numId="12" w16cid:durableId="1877351036">
    <w:abstractNumId w:val="9"/>
  </w:num>
  <w:num w:numId="13" w16cid:durableId="1855224202">
    <w:abstractNumId w:val="12"/>
  </w:num>
  <w:num w:numId="14" w16cid:durableId="1947347106">
    <w:abstractNumId w:val="0"/>
  </w:num>
  <w:num w:numId="15" w16cid:durableId="11852889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A8"/>
    <w:rsid w:val="00006BF1"/>
    <w:rsid w:val="00012B52"/>
    <w:rsid w:val="00012CC1"/>
    <w:rsid w:val="00013970"/>
    <w:rsid w:val="00020655"/>
    <w:rsid w:val="000418AA"/>
    <w:rsid w:val="0005288E"/>
    <w:rsid w:val="000560DE"/>
    <w:rsid w:val="00064C0B"/>
    <w:rsid w:val="00066A57"/>
    <w:rsid w:val="00083625"/>
    <w:rsid w:val="00086A2F"/>
    <w:rsid w:val="00086B72"/>
    <w:rsid w:val="000B0324"/>
    <w:rsid w:val="000C22E7"/>
    <w:rsid w:val="000C27C2"/>
    <w:rsid w:val="000C6445"/>
    <w:rsid w:val="000D4488"/>
    <w:rsid w:val="000E0374"/>
    <w:rsid w:val="000E3EBF"/>
    <w:rsid w:val="000E7C1D"/>
    <w:rsid w:val="000F18D4"/>
    <w:rsid w:val="000F4429"/>
    <w:rsid w:val="00106D29"/>
    <w:rsid w:val="00120B10"/>
    <w:rsid w:val="0012663A"/>
    <w:rsid w:val="0012774E"/>
    <w:rsid w:val="0013568C"/>
    <w:rsid w:val="0017660F"/>
    <w:rsid w:val="001835C5"/>
    <w:rsid w:val="0018757C"/>
    <w:rsid w:val="001937AC"/>
    <w:rsid w:val="001E287D"/>
    <w:rsid w:val="00212889"/>
    <w:rsid w:val="002377EF"/>
    <w:rsid w:val="00243DCA"/>
    <w:rsid w:val="00244534"/>
    <w:rsid w:val="0024591C"/>
    <w:rsid w:val="00246028"/>
    <w:rsid w:val="0028298F"/>
    <w:rsid w:val="002858B4"/>
    <w:rsid w:val="00292C30"/>
    <w:rsid w:val="00296486"/>
    <w:rsid w:val="002A004D"/>
    <w:rsid w:val="002A637B"/>
    <w:rsid w:val="002C1516"/>
    <w:rsid w:val="002C553C"/>
    <w:rsid w:val="002D7D39"/>
    <w:rsid w:val="002E6C47"/>
    <w:rsid w:val="0030224E"/>
    <w:rsid w:val="00312A26"/>
    <w:rsid w:val="003370D6"/>
    <w:rsid w:val="003815BC"/>
    <w:rsid w:val="0039331E"/>
    <w:rsid w:val="00394151"/>
    <w:rsid w:val="003B02E5"/>
    <w:rsid w:val="003E0080"/>
    <w:rsid w:val="003E1A8F"/>
    <w:rsid w:val="003E7272"/>
    <w:rsid w:val="00401170"/>
    <w:rsid w:val="00403BA7"/>
    <w:rsid w:val="00417384"/>
    <w:rsid w:val="00426599"/>
    <w:rsid w:val="00431B34"/>
    <w:rsid w:val="0047350A"/>
    <w:rsid w:val="004779E0"/>
    <w:rsid w:val="00480A01"/>
    <w:rsid w:val="004A2BFD"/>
    <w:rsid w:val="004C207C"/>
    <w:rsid w:val="004E3A43"/>
    <w:rsid w:val="004F62CD"/>
    <w:rsid w:val="00501F62"/>
    <w:rsid w:val="00524DD0"/>
    <w:rsid w:val="005275DC"/>
    <w:rsid w:val="005348D4"/>
    <w:rsid w:val="005511CE"/>
    <w:rsid w:val="005678CA"/>
    <w:rsid w:val="0057382F"/>
    <w:rsid w:val="00597DF6"/>
    <w:rsid w:val="005A07DE"/>
    <w:rsid w:val="005B4D79"/>
    <w:rsid w:val="005C3E9F"/>
    <w:rsid w:val="00610887"/>
    <w:rsid w:val="0061586E"/>
    <w:rsid w:val="00615F70"/>
    <w:rsid w:val="0061713C"/>
    <w:rsid w:val="00621F5B"/>
    <w:rsid w:val="00633957"/>
    <w:rsid w:val="00645B8A"/>
    <w:rsid w:val="0064622F"/>
    <w:rsid w:val="00662446"/>
    <w:rsid w:val="00665FF1"/>
    <w:rsid w:val="00674051"/>
    <w:rsid w:val="006769F0"/>
    <w:rsid w:val="006809C4"/>
    <w:rsid w:val="006A0AFE"/>
    <w:rsid w:val="006A647E"/>
    <w:rsid w:val="006D3CBD"/>
    <w:rsid w:val="006E2C0B"/>
    <w:rsid w:val="006E6974"/>
    <w:rsid w:val="00700E74"/>
    <w:rsid w:val="007120F0"/>
    <w:rsid w:val="0071458D"/>
    <w:rsid w:val="00714871"/>
    <w:rsid w:val="0073007A"/>
    <w:rsid w:val="00773B13"/>
    <w:rsid w:val="007827CA"/>
    <w:rsid w:val="007A6DED"/>
    <w:rsid w:val="007B0AB6"/>
    <w:rsid w:val="007B13E3"/>
    <w:rsid w:val="007D1D8A"/>
    <w:rsid w:val="008468FA"/>
    <w:rsid w:val="00883F47"/>
    <w:rsid w:val="0088703F"/>
    <w:rsid w:val="00896464"/>
    <w:rsid w:val="008A64CA"/>
    <w:rsid w:val="008C58F3"/>
    <w:rsid w:val="008E2F91"/>
    <w:rsid w:val="008E600C"/>
    <w:rsid w:val="00917CA9"/>
    <w:rsid w:val="00920A8C"/>
    <w:rsid w:val="0093320C"/>
    <w:rsid w:val="009476BF"/>
    <w:rsid w:val="00970304"/>
    <w:rsid w:val="00976206"/>
    <w:rsid w:val="009923A2"/>
    <w:rsid w:val="0099296E"/>
    <w:rsid w:val="00997BEE"/>
    <w:rsid w:val="009A1D5C"/>
    <w:rsid w:val="009F36DD"/>
    <w:rsid w:val="009F686A"/>
    <w:rsid w:val="00A001FC"/>
    <w:rsid w:val="00A01E95"/>
    <w:rsid w:val="00A07A8E"/>
    <w:rsid w:val="00A117F3"/>
    <w:rsid w:val="00A13341"/>
    <w:rsid w:val="00A15707"/>
    <w:rsid w:val="00A24B07"/>
    <w:rsid w:val="00A26260"/>
    <w:rsid w:val="00A340A3"/>
    <w:rsid w:val="00A46CEF"/>
    <w:rsid w:val="00A910E2"/>
    <w:rsid w:val="00AB716F"/>
    <w:rsid w:val="00AC5DAD"/>
    <w:rsid w:val="00AD2696"/>
    <w:rsid w:val="00AD3099"/>
    <w:rsid w:val="00AE40CF"/>
    <w:rsid w:val="00B00A10"/>
    <w:rsid w:val="00B03FF6"/>
    <w:rsid w:val="00B045D2"/>
    <w:rsid w:val="00B0732F"/>
    <w:rsid w:val="00B079B6"/>
    <w:rsid w:val="00B12614"/>
    <w:rsid w:val="00B2532D"/>
    <w:rsid w:val="00B25C71"/>
    <w:rsid w:val="00B27BAE"/>
    <w:rsid w:val="00B30C3E"/>
    <w:rsid w:val="00B70FCF"/>
    <w:rsid w:val="00B809D1"/>
    <w:rsid w:val="00B94C94"/>
    <w:rsid w:val="00BA159E"/>
    <w:rsid w:val="00BB1BA8"/>
    <w:rsid w:val="00BC70A9"/>
    <w:rsid w:val="00BD198B"/>
    <w:rsid w:val="00BD724E"/>
    <w:rsid w:val="00C25DAF"/>
    <w:rsid w:val="00C32C23"/>
    <w:rsid w:val="00C34DF0"/>
    <w:rsid w:val="00C3564D"/>
    <w:rsid w:val="00C55D07"/>
    <w:rsid w:val="00C56601"/>
    <w:rsid w:val="00C62152"/>
    <w:rsid w:val="00C67225"/>
    <w:rsid w:val="00C768BF"/>
    <w:rsid w:val="00C774E9"/>
    <w:rsid w:val="00C95C1F"/>
    <w:rsid w:val="00CA1A01"/>
    <w:rsid w:val="00CA1A10"/>
    <w:rsid w:val="00CA7702"/>
    <w:rsid w:val="00CB3E15"/>
    <w:rsid w:val="00CC0DCA"/>
    <w:rsid w:val="00CE459B"/>
    <w:rsid w:val="00CE6E82"/>
    <w:rsid w:val="00CF2F17"/>
    <w:rsid w:val="00CF71AB"/>
    <w:rsid w:val="00D128E0"/>
    <w:rsid w:val="00D1544E"/>
    <w:rsid w:val="00D26C0C"/>
    <w:rsid w:val="00D363F3"/>
    <w:rsid w:val="00D4584F"/>
    <w:rsid w:val="00D50B2C"/>
    <w:rsid w:val="00D54583"/>
    <w:rsid w:val="00D55644"/>
    <w:rsid w:val="00D6444F"/>
    <w:rsid w:val="00D6799E"/>
    <w:rsid w:val="00DB10C0"/>
    <w:rsid w:val="00DB1E29"/>
    <w:rsid w:val="00DC229C"/>
    <w:rsid w:val="00DD1BB3"/>
    <w:rsid w:val="00DE29FF"/>
    <w:rsid w:val="00E30054"/>
    <w:rsid w:val="00E31153"/>
    <w:rsid w:val="00E32A97"/>
    <w:rsid w:val="00E33711"/>
    <w:rsid w:val="00E34572"/>
    <w:rsid w:val="00E4264B"/>
    <w:rsid w:val="00E50F83"/>
    <w:rsid w:val="00E72C18"/>
    <w:rsid w:val="00E83E26"/>
    <w:rsid w:val="00E86956"/>
    <w:rsid w:val="00E9788E"/>
    <w:rsid w:val="00EB09C8"/>
    <w:rsid w:val="00EB6F6A"/>
    <w:rsid w:val="00EC19ED"/>
    <w:rsid w:val="00ED164C"/>
    <w:rsid w:val="00EE604D"/>
    <w:rsid w:val="00F04204"/>
    <w:rsid w:val="00F274CC"/>
    <w:rsid w:val="00F32865"/>
    <w:rsid w:val="00F424EF"/>
    <w:rsid w:val="00F432AD"/>
    <w:rsid w:val="00F45366"/>
    <w:rsid w:val="00F5521A"/>
    <w:rsid w:val="00FB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ED231"/>
  <w15:chartTrackingRefBased/>
  <w15:docId w15:val="{AC536904-8997-4F85-AB50-1BE347E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rFonts w:ascii="Verdana" w:hAnsi="Verdana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Verdana" w:hAnsi="Verdan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D3099"/>
    <w:pPr>
      <w:keepNext/>
      <w:spacing w:before="240" w:after="60"/>
      <w:outlineLvl w:val="3"/>
    </w:pPr>
    <w:rPr>
      <w:b/>
      <w:bCs/>
      <w:sz w:val="28"/>
      <w:szCs w:val="28"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rial" w:hAnsi="Arial"/>
      <w:b/>
      <w:color w:val="003300"/>
      <w:sz w:val="3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BodyTextIndent">
    <w:name w:val="Body Text Indent"/>
    <w:basedOn w:val="Normal"/>
    <w:pPr>
      <w:ind w:left="360" w:hanging="360"/>
    </w:pPr>
    <w:rPr>
      <w:rFonts w:ascii="Verdana" w:hAnsi="Verdana"/>
      <w:b/>
      <w:bCs/>
      <w:sz w:val="20"/>
    </w:rPr>
  </w:style>
  <w:style w:type="paragraph" w:styleId="BodyText3">
    <w:name w:val="Body Text 3"/>
    <w:basedOn w:val="Normal"/>
    <w:pPr>
      <w:tabs>
        <w:tab w:val="left" w:pos="360"/>
      </w:tabs>
      <w:jc w:val="both"/>
    </w:pPr>
    <w:rPr>
      <w:rFonts w:ascii="Verdana" w:hAnsi="Verdana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E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20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0A8C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AD26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Heading4Char">
    <w:name w:val="Heading 4 Char"/>
    <w:link w:val="Heading4"/>
    <w:rsid w:val="00AD3099"/>
    <w:rPr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rsid w:val="009923A2"/>
    <w:rPr>
      <w:rFonts w:ascii="Verdana" w:hAnsi="Verdana"/>
      <w:b/>
      <w:bCs/>
      <w:szCs w:val="24"/>
      <w:lang w:val="en-AU" w:eastAsia="en-US"/>
    </w:rPr>
  </w:style>
  <w:style w:type="character" w:customStyle="1" w:styleId="Heading3Char">
    <w:name w:val="Heading 3 Char"/>
    <w:link w:val="Heading3"/>
    <w:rsid w:val="009923A2"/>
    <w:rPr>
      <w:rFonts w:ascii="Verdana" w:hAnsi="Verdana"/>
      <w:b/>
      <w:bCs/>
      <w:sz w:val="22"/>
      <w:szCs w:val="24"/>
      <w:lang w:val="en-AU" w:eastAsia="en-US"/>
    </w:rPr>
  </w:style>
  <w:style w:type="character" w:customStyle="1" w:styleId="BodyTextChar">
    <w:name w:val="Body Text Char"/>
    <w:link w:val="BodyText"/>
    <w:rsid w:val="009923A2"/>
    <w:rPr>
      <w:rFonts w:ascii="Verdana" w:hAnsi="Verdana"/>
      <w:szCs w:val="24"/>
      <w:lang w:val="en-AU" w:eastAsia="en-US"/>
    </w:rPr>
  </w:style>
  <w:style w:type="paragraph" w:styleId="NoSpacing">
    <w:name w:val="No Spacing"/>
    <w:uiPriority w:val="1"/>
    <w:qFormat/>
    <w:rsid w:val="001835C5"/>
    <w:rPr>
      <w:sz w:val="24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7272"/>
    <w:rPr>
      <w:sz w:val="24"/>
      <w:szCs w:val="24"/>
      <w:lang w:val="en-AU" w:eastAsia="en-US"/>
    </w:rPr>
  </w:style>
  <w:style w:type="character" w:customStyle="1" w:styleId="uv3um">
    <w:name w:val="uv3um"/>
    <w:basedOn w:val="DefaultParagraphFont"/>
    <w:rsid w:val="0048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CDE06B5C82845B12EFE87DF101D5F" ma:contentTypeVersion="12" ma:contentTypeDescription="Create a new document." ma:contentTypeScope="" ma:versionID="0622168a0bdd5bae7a12494425b90712">
  <xsd:schema xmlns:xsd="http://www.w3.org/2001/XMLSchema" xmlns:xs="http://www.w3.org/2001/XMLSchema" xmlns:p="http://schemas.microsoft.com/office/2006/metadata/properties" xmlns:ns2="77824712-e77d-49f1-a6bb-8f6485ace13c" targetNamespace="http://schemas.microsoft.com/office/2006/metadata/properties" ma:root="true" ma:fieldsID="ee4dab26ecb9f66e87ebd3f2c759bb32" ns2:_="">
    <xsd:import namespace="77824712-e77d-49f1-a6bb-8f6485ace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24712-e77d-49f1-a6bb-8f6485ace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24712-e77d-49f1-a6bb-8f6485ace13c">
      <Terms xmlns="http://schemas.microsoft.com/office/infopath/2007/PartnerControls"/>
    </lcf76f155ced4ddcb4097134ff3c332f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96F250-DBA5-4AD3-B464-A9EDE0331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A2EB5-16E0-4B5B-8A81-D82CE829C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F2A71-A93F-4E22-A6B3-D7C9CFAF6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24712-e77d-49f1-a6bb-8f6485ace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0B421-A534-42BA-94B3-773641D5AAE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D5182E-B114-40EA-8091-685336AAB3A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6BCCDC4-F951-4F6B-80EF-C871CF2E14DB}">
  <ds:schemaRefs>
    <ds:schemaRef ds:uri="http://schemas.microsoft.com/office/2006/metadata/properties"/>
    <ds:schemaRef ds:uri="http://schemas.microsoft.com/office/infopath/2007/PartnerControls"/>
    <ds:schemaRef ds:uri="77824712-e77d-49f1-a6bb-8f6485ace13c"/>
  </ds:schemaRefs>
</ds:datastoreItem>
</file>

<file path=customXml/itemProps7.xml><?xml version="1.0" encoding="utf-8"?>
<ds:datastoreItem xmlns:ds="http://schemas.openxmlformats.org/officeDocument/2006/customXml" ds:itemID="{FD488104-B8DC-4037-B844-BE78A59EA11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role fulfils a specialist function within the People &amp; Development team</vt:lpstr>
    </vt:vector>
  </TitlesOfParts>
  <Company>Royal &amp; SunAlliance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role fulfils a specialist function within the People &amp; Development team</dc:title>
  <dc:subject/>
  <dc:creator>zfc0892</dc:creator>
  <cp:keywords/>
  <cp:lastModifiedBy>Jenny Devine</cp:lastModifiedBy>
  <cp:revision>30</cp:revision>
  <cp:lastPrinted>2019-11-06T22:30:00Z</cp:lastPrinted>
  <dcterms:created xsi:type="dcterms:W3CDTF">2025-03-19T01:57:00Z</dcterms:created>
  <dcterms:modified xsi:type="dcterms:W3CDTF">2025-03-25T18:43:00Z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Jenny Devine</vt:lpwstr>
  </property>
  <property fmtid="{D5CDD505-2E9C-101B-9397-08002B2CF9AE}" pid="3" name="display_urn:schemas-microsoft-com:office:office#Author">
    <vt:lpwstr>zfc0892</vt:lpwstr>
  </property>
  <property fmtid="{D5CDD505-2E9C-101B-9397-08002B2CF9AE}" pid="4" name="MediaServiceImageTags">
    <vt:lpwstr/>
  </property>
  <property fmtid="{D5CDD505-2E9C-101B-9397-08002B2CF9AE}" pid="5" name="ContentTypeId">
    <vt:lpwstr>0x01010009CCDE06B5C82845B12EFE87DF101D5F</vt:lpwstr>
  </property>
</Properties>
</file>